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3A" w:rsidRPr="009956FF" w:rsidRDefault="006B143A">
      <w:pPr>
        <w:pStyle w:val="Title"/>
        <w:rPr>
          <w:rFonts w:ascii="Calibri" w:hAnsi="Calibri"/>
        </w:rPr>
      </w:pPr>
    </w:p>
    <w:p w:rsidR="006B143A" w:rsidRPr="009956FF" w:rsidRDefault="006B143A">
      <w:pPr>
        <w:pStyle w:val="Heading1"/>
        <w:rPr>
          <w:rFonts w:ascii="Calibri" w:hAnsi="Calibri"/>
          <w:sz w:val="20"/>
        </w:rPr>
      </w:pPr>
      <w:r w:rsidRPr="009956FF">
        <w:rPr>
          <w:rFonts w:ascii="Calibri" w:hAnsi="Calibri"/>
          <w:sz w:val="20"/>
        </w:rPr>
        <w:t>Tool Lending Library</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sz w:val="20"/>
        </w:rPr>
      </w:pPr>
      <w:r w:rsidRPr="009956FF">
        <w:rPr>
          <w:rFonts w:ascii="Calibri" w:eastAsia="Times New Roman" w:hAnsi="Calibri"/>
          <w:b/>
          <w:sz w:val="20"/>
        </w:rPr>
        <w:t>Hosted by the Marin Builders Association</w:t>
      </w:r>
    </w:p>
    <w:p w:rsidR="006B143A" w:rsidRDefault="009F0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sz w:val="20"/>
        </w:rPr>
      </w:pPr>
      <w:r>
        <w:rPr>
          <w:rFonts w:ascii="Calibri" w:eastAsia="Times New Roman" w:hAnsi="Calibri"/>
          <w:b/>
          <w:sz w:val="20"/>
        </w:rPr>
        <w:t xml:space="preserve">TOOL </w:t>
      </w:r>
      <w:r w:rsidR="006B143A" w:rsidRPr="009956FF">
        <w:rPr>
          <w:rFonts w:ascii="Calibri" w:eastAsia="Times New Roman" w:hAnsi="Calibri"/>
          <w:b/>
          <w:sz w:val="20"/>
        </w:rPr>
        <w:t>REQUEST FORM</w:t>
      </w:r>
    </w:p>
    <w:p w:rsidR="00322C34" w:rsidRDefault="00322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sz w:val="20"/>
        </w:rPr>
      </w:pPr>
      <w:r>
        <w:rPr>
          <w:rFonts w:ascii="Calibri" w:eastAsia="Times New Roman" w:hAnsi="Calibri"/>
          <w:b/>
          <w:sz w:val="20"/>
        </w:rPr>
        <w:t>Request Form must be received at least 24 hours in advance for consideration.</w:t>
      </w:r>
    </w:p>
    <w:p w:rsidR="00322C34" w:rsidRDefault="00322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sz w:val="20"/>
        </w:rPr>
      </w:pPr>
      <w:r>
        <w:rPr>
          <w:rFonts w:ascii="Calibri" w:eastAsia="Times New Roman" w:hAnsi="Calibri"/>
          <w:b/>
          <w:sz w:val="20"/>
        </w:rPr>
        <w:t xml:space="preserve">Email completed form to </w:t>
      </w:r>
      <w:hyperlink r:id="rId7" w:history="1">
        <w:r w:rsidR="00881A4C" w:rsidRPr="009B7EE1">
          <w:rPr>
            <w:rStyle w:val="Hyperlink"/>
            <w:rFonts w:ascii="Calibri" w:eastAsia="Times New Roman" w:hAnsi="Calibri"/>
            <w:b/>
            <w:sz w:val="20"/>
          </w:rPr>
          <w:t>paula@marinba.org</w:t>
        </w:r>
      </w:hyperlink>
      <w:r w:rsidR="00881A4C">
        <w:rPr>
          <w:rFonts w:ascii="Calibri" w:eastAsia="Times New Roman" w:hAnsi="Calibri"/>
          <w:b/>
          <w:sz w:val="20"/>
        </w:rPr>
        <w:t xml:space="preserve"> or</w:t>
      </w:r>
      <w:r>
        <w:rPr>
          <w:rFonts w:ascii="Calibri" w:eastAsia="Times New Roman" w:hAnsi="Calibri"/>
          <w:b/>
          <w:sz w:val="20"/>
        </w:rPr>
        <w:t xml:space="preserve"> Fax to  415-462-1225 and wait confirmation response.</w:t>
      </w:r>
    </w:p>
    <w:p w:rsidR="00322C34" w:rsidRPr="009956FF" w:rsidRDefault="00322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sz w:val="20"/>
        </w:rPr>
      </w:pP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sz w:val="20"/>
        </w:rPr>
      </w:pP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sz w:val="20"/>
        </w:rPr>
      </w:pP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b/>
          <w:sz w:val="20"/>
        </w:rPr>
        <w:t xml:space="preserve"> </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sz w:val="20"/>
        </w:rPr>
        <w:t xml:space="preserve">A Tool Request Form must be submitted each time an item is borrowed.  Please note that lead time on loan requests is subject to availability and demand. To avoid disappointment, please await a reply from casey@marinba.org to assure the equipment you need is available for your project. </w:t>
      </w:r>
    </w:p>
    <w:p w:rsidR="006B143A" w:rsidRPr="009956FF" w:rsidRDefault="006B143A">
      <w:pPr>
        <w:rPr>
          <w:rFonts w:ascii="Calibri" w:hAnsi="Calibri"/>
          <w:sz w:val="20"/>
        </w:rPr>
      </w:pPr>
    </w:p>
    <w:tbl>
      <w:tblPr>
        <w:tblW w:w="8740" w:type="dxa"/>
        <w:tblCellMar>
          <w:left w:w="0" w:type="dxa"/>
          <w:right w:w="0" w:type="dxa"/>
        </w:tblCellMar>
        <w:tblLook w:val="0000"/>
      </w:tblPr>
      <w:tblGrid>
        <w:gridCol w:w="3620"/>
        <w:gridCol w:w="5120"/>
      </w:tblGrid>
      <w:tr w:rsidR="006B143A" w:rsidRPr="009956FF">
        <w:trPr>
          <w:trHeight w:val="631"/>
        </w:trPr>
        <w:tc>
          <w:tcPr>
            <w:tcW w:w="362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xml:space="preserve">DATE </w:t>
            </w:r>
          </w:p>
        </w:tc>
        <w:tc>
          <w:tcPr>
            <w:tcW w:w="5120"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xml:space="preserve">OFFICE USE ONLY – BORROWER NUMBER </w:t>
            </w:r>
          </w:p>
        </w:tc>
      </w:tr>
    </w:tbl>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sz w:val="20"/>
        </w:rPr>
      </w:pPr>
      <w:r w:rsidRPr="009956FF">
        <w:rPr>
          <w:rFonts w:ascii="Calibri" w:eastAsia="Times New Roman" w:hAnsi="Calibri"/>
          <w:b/>
          <w:sz w:val="20"/>
        </w:rPr>
        <w:t>1. Borrower Information</w:t>
      </w:r>
    </w:p>
    <w:p w:rsidR="006B143A" w:rsidRPr="009956FF" w:rsidRDefault="006B143A">
      <w:pPr>
        <w:pStyle w:val="BodyText"/>
        <w:rPr>
          <w:rFonts w:ascii="Calibri" w:hAnsi="Calibri"/>
        </w:rPr>
      </w:pPr>
      <w:r w:rsidRPr="009956FF">
        <w:rPr>
          <w:rFonts w:ascii="Calibri" w:hAnsi="Calibri"/>
        </w:rPr>
        <w:t>Enter contact information for the person who will be responsible for the tools. A copy of certification is required.</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sz w:val="20"/>
        </w:rPr>
        <w:t xml:space="preserve">   </w:t>
      </w:r>
    </w:p>
    <w:tbl>
      <w:tblPr>
        <w:tblW w:w="8740" w:type="dxa"/>
        <w:tblCellMar>
          <w:left w:w="0" w:type="dxa"/>
          <w:right w:w="0" w:type="dxa"/>
        </w:tblCellMar>
        <w:tblLook w:val="0000"/>
      </w:tblPr>
      <w:tblGrid>
        <w:gridCol w:w="16"/>
        <w:gridCol w:w="3604"/>
        <w:gridCol w:w="2056"/>
        <w:gridCol w:w="460"/>
        <w:gridCol w:w="540"/>
        <w:gridCol w:w="2064"/>
      </w:tblGrid>
      <w:tr w:rsidR="006B143A" w:rsidRPr="009956FF">
        <w:trPr>
          <w:trHeight w:val="640"/>
        </w:trPr>
        <w:tc>
          <w:tcPr>
            <w:tcW w:w="3620" w:type="dxa"/>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xml:space="preserve">BORROWER FULL NAME </w:t>
            </w:r>
          </w:p>
        </w:tc>
        <w:tc>
          <w:tcPr>
            <w:tcW w:w="5120" w:type="dxa"/>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xml:space="preserve">BORROWER COMPANY/ORGANIZATION </w:t>
            </w:r>
          </w:p>
        </w:tc>
      </w:tr>
      <w:tr w:rsidR="006B143A" w:rsidRPr="009956FF">
        <w:trPr>
          <w:gridBefore w:val="1"/>
          <w:wBefore w:w="16" w:type="dxa"/>
          <w:trHeight w:val="604"/>
        </w:trPr>
        <w:tc>
          <w:tcPr>
            <w:tcW w:w="3604"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xml:space="preserve">CSLB OR CERTIFICATION NO  </w:t>
            </w:r>
          </w:p>
        </w:tc>
        <w:tc>
          <w:tcPr>
            <w:tcW w:w="2516" w:type="dxa"/>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EXPIRATION DATE</w:t>
            </w:r>
          </w:p>
        </w:tc>
        <w:tc>
          <w:tcPr>
            <w:tcW w:w="2604" w:type="dxa"/>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xml:space="preserve">CERTIFICATION PROVIDER </w:t>
            </w:r>
          </w:p>
        </w:tc>
      </w:tr>
      <w:tr w:rsidR="006B143A" w:rsidRPr="009956FF">
        <w:trPr>
          <w:gridBefore w:val="1"/>
          <w:wBefore w:w="16" w:type="dxa"/>
          <w:trHeight w:val="604"/>
        </w:trPr>
        <w:tc>
          <w:tcPr>
            <w:tcW w:w="8724" w:type="dxa"/>
            <w:gridSpan w:val="5"/>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xml:space="preserve">CLASSIFICATION(S) </w:t>
            </w:r>
          </w:p>
        </w:tc>
      </w:tr>
      <w:tr w:rsidR="006B143A" w:rsidRPr="009956FF">
        <w:trPr>
          <w:gridBefore w:val="1"/>
          <w:wBefore w:w="16" w:type="dxa"/>
          <w:trHeight w:val="613"/>
        </w:trPr>
        <w:tc>
          <w:tcPr>
            <w:tcW w:w="3604"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xml:space="preserve">BORROWER ADDRESS </w:t>
            </w:r>
          </w:p>
        </w:tc>
        <w:tc>
          <w:tcPr>
            <w:tcW w:w="205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smartTag w:uri="urn:schemas-microsoft-com:office:smarttags" w:element="place">
              <w:smartTag w:uri="urn:schemas-microsoft-com:office:smarttags" w:element="PlaceName">
                <w:r w:rsidRPr="009956FF">
                  <w:rPr>
                    <w:rFonts w:ascii="Calibri" w:hAnsi="Calibri"/>
                    <w:sz w:val="20"/>
                  </w:rPr>
                  <w:t>BORROWER</w:t>
                </w:r>
              </w:smartTag>
              <w:r w:rsidRPr="009956FF">
                <w:rPr>
                  <w:rFonts w:ascii="Calibri" w:hAnsi="Calibri"/>
                  <w:sz w:val="20"/>
                </w:rPr>
                <w:t xml:space="preserve"> </w:t>
              </w:r>
              <w:smartTag w:uri="urn:schemas-microsoft-com:office:smarttags" w:element="PlaceType">
                <w:r w:rsidRPr="009956FF">
                  <w:rPr>
                    <w:rFonts w:ascii="Calibri" w:hAnsi="Calibri"/>
                    <w:sz w:val="20"/>
                  </w:rPr>
                  <w:t>CITY</w:t>
                </w:r>
              </w:smartTag>
            </w:smartTag>
          </w:p>
        </w:tc>
        <w:tc>
          <w:tcPr>
            <w:tcW w:w="1000" w:type="dxa"/>
            <w:gridSpan w:val="2"/>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1A2D39">
            <w:pPr>
              <w:jc w:val="center"/>
              <w:rPr>
                <w:rFonts w:ascii="Calibri" w:hAnsi="Calibri"/>
                <w:sz w:val="20"/>
              </w:rPr>
            </w:pPr>
            <w:r w:rsidRPr="009956FF">
              <w:rPr>
                <w:rFonts w:ascii="Calibri" w:hAnsi="Calibri"/>
                <w:sz w:val="20"/>
              </w:rPr>
              <w:t>ZIP CODE</w:t>
            </w:r>
            <w:r>
              <w:rPr>
                <w:rFonts w:ascii="Calibri" w:hAnsi="Calibri"/>
                <w:sz w:val="20"/>
              </w:rPr>
              <w:t xml:space="preserve"> </w:t>
            </w:r>
          </w:p>
        </w:tc>
        <w:tc>
          <w:tcPr>
            <w:tcW w:w="2064"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xml:space="preserve"> </w:t>
            </w:r>
            <w:r w:rsidR="001A2D39">
              <w:rPr>
                <w:rFonts w:ascii="Calibri" w:hAnsi="Calibri"/>
                <w:sz w:val="20"/>
              </w:rPr>
              <w:t>EMAIL</w:t>
            </w:r>
          </w:p>
        </w:tc>
      </w:tr>
      <w:tr w:rsidR="006B143A" w:rsidRPr="009956FF">
        <w:trPr>
          <w:gridBefore w:val="1"/>
          <w:wBefore w:w="16" w:type="dxa"/>
          <w:trHeight w:val="604"/>
        </w:trPr>
        <w:tc>
          <w:tcPr>
            <w:tcW w:w="3604"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xml:space="preserve">BORROWER PHONE NUMBER </w:t>
            </w:r>
          </w:p>
        </w:tc>
        <w:tc>
          <w:tcPr>
            <w:tcW w:w="5120" w:type="dxa"/>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xml:space="preserve">BORROWER MOBILE PHONE NUMBER </w:t>
            </w:r>
          </w:p>
        </w:tc>
      </w:tr>
    </w:tbl>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p>
    <w:p w:rsidR="006B143A" w:rsidRPr="009956FF" w:rsidRDefault="009F0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Pr>
          <w:rFonts w:ascii="Calibri" w:eastAsia="Times New Roman" w:hAnsi="Calibri"/>
          <w:sz w:val="20"/>
        </w:rPr>
        <w:t>2</w:t>
      </w:r>
      <w:r w:rsidR="006B143A" w:rsidRPr="009956FF">
        <w:rPr>
          <w:rFonts w:ascii="Calibri" w:eastAsia="Times New Roman" w:hAnsi="Calibri"/>
          <w:b/>
          <w:sz w:val="20"/>
        </w:rPr>
        <w:t>. Project Information (Where will the tools be used)</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sz w:val="20"/>
        </w:rPr>
        <w:t xml:space="preserve"> </w:t>
      </w:r>
    </w:p>
    <w:tbl>
      <w:tblPr>
        <w:tblW w:w="8746" w:type="dxa"/>
        <w:tblCellMar>
          <w:left w:w="0" w:type="dxa"/>
          <w:right w:w="0" w:type="dxa"/>
        </w:tblCellMar>
        <w:tblLook w:val="0000"/>
      </w:tblPr>
      <w:tblGrid>
        <w:gridCol w:w="4780"/>
        <w:gridCol w:w="1266"/>
        <w:gridCol w:w="1440"/>
        <w:gridCol w:w="1260"/>
      </w:tblGrid>
      <w:tr w:rsidR="006B143A" w:rsidRPr="009956FF">
        <w:trPr>
          <w:trHeight w:val="577"/>
        </w:trPr>
        <w:tc>
          <w:tcPr>
            <w:tcW w:w="4780" w:type="dxa"/>
            <w:tcBorders>
              <w:top w:val="single" w:sz="4" w:space="0" w:color="auto"/>
              <w:left w:val="single" w:sz="4" w:space="0" w:color="auto"/>
              <w:bottom w:val="single" w:sz="4" w:space="0" w:color="auto"/>
              <w:right w:val="nil"/>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PROJECT OR BUILDING NAME</w:t>
            </w:r>
          </w:p>
        </w:tc>
        <w:tc>
          <w:tcPr>
            <w:tcW w:w="1266" w:type="dxa"/>
            <w:tcBorders>
              <w:top w:val="single" w:sz="4" w:space="0" w:color="auto"/>
              <w:left w:val="nil"/>
              <w:bottom w:val="single" w:sz="4" w:space="0" w:color="auto"/>
              <w:right w:val="nil"/>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c>
          <w:tcPr>
            <w:tcW w:w="1440" w:type="dxa"/>
            <w:tcBorders>
              <w:top w:val="single" w:sz="4" w:space="0" w:color="auto"/>
              <w:left w:val="nil"/>
              <w:bottom w:val="single" w:sz="4" w:space="0" w:color="auto"/>
              <w:right w:val="nil"/>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c>
          <w:tcPr>
            <w:tcW w:w="126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r>
      <w:tr w:rsidR="006B143A" w:rsidRPr="009956FF">
        <w:trPr>
          <w:trHeight w:val="604"/>
        </w:trPr>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PROJECT OR BUILDING NAME ADDRESS</w:t>
            </w:r>
          </w:p>
        </w:tc>
        <w:tc>
          <w:tcPr>
            <w:tcW w:w="126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CITY</w:t>
            </w:r>
          </w:p>
        </w:tc>
        <w:tc>
          <w:tcPr>
            <w:tcW w:w="144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STATE</w:t>
            </w:r>
          </w:p>
        </w:tc>
        <w:tc>
          <w:tcPr>
            <w:tcW w:w="126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ZIP CODE</w:t>
            </w:r>
          </w:p>
        </w:tc>
      </w:tr>
    </w:tbl>
    <w:p w:rsidR="006B143A" w:rsidRPr="009956FF" w:rsidRDefault="006B143A">
      <w:pPr>
        <w:rPr>
          <w:rFonts w:ascii="Calibri" w:hAnsi="Calibri"/>
          <w:sz w:val="20"/>
        </w:rPr>
      </w:pPr>
    </w:p>
    <w:p w:rsidR="006B143A" w:rsidRPr="009956FF" w:rsidRDefault="009F0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Pr>
          <w:rFonts w:ascii="Calibri" w:eastAsia="Times New Roman" w:hAnsi="Calibri"/>
          <w:b/>
          <w:sz w:val="20"/>
        </w:rPr>
        <w:t>3</w:t>
      </w:r>
      <w:r w:rsidR="006B143A" w:rsidRPr="009956FF">
        <w:rPr>
          <w:rFonts w:ascii="Calibri" w:eastAsia="Times New Roman" w:hAnsi="Calibri"/>
          <w:b/>
          <w:sz w:val="20"/>
        </w:rPr>
        <w:t xml:space="preserve">.   </w:t>
      </w:r>
      <w:r>
        <w:rPr>
          <w:rFonts w:ascii="Calibri" w:eastAsia="Times New Roman" w:hAnsi="Calibri"/>
          <w:b/>
          <w:sz w:val="20"/>
        </w:rPr>
        <w:t xml:space="preserve">Requested Tools and </w:t>
      </w:r>
      <w:r w:rsidR="006B143A" w:rsidRPr="009956FF">
        <w:rPr>
          <w:rFonts w:ascii="Calibri" w:eastAsia="Times New Roman" w:hAnsi="Calibri"/>
          <w:b/>
          <w:sz w:val="20"/>
        </w:rPr>
        <w:t xml:space="preserve">Project Description </w:t>
      </w:r>
    </w:p>
    <w:p w:rsidR="006B143A" w:rsidRPr="009956FF" w:rsidRDefault="009F0C8D">
      <w:pPr>
        <w:pStyle w:val="BodyText"/>
        <w:rPr>
          <w:rFonts w:ascii="Calibri" w:hAnsi="Calibri"/>
        </w:rPr>
      </w:pPr>
      <w:r>
        <w:rPr>
          <w:rFonts w:ascii="Calibri" w:hAnsi="Calibri"/>
        </w:rPr>
        <w:t xml:space="preserve">Please list which tools you are wishing to borrow.  </w:t>
      </w:r>
      <w:r w:rsidR="006B143A" w:rsidRPr="009956FF">
        <w:rPr>
          <w:rFonts w:ascii="Calibri" w:hAnsi="Calibri"/>
        </w:rPr>
        <w:t xml:space="preserve"> Describe what you want to learn from your study? List what needs to be measured? Note that a specific tool may not be available and we cannot guarantee availability. </w:t>
      </w:r>
    </w:p>
    <w:p w:rsidR="006B143A" w:rsidRPr="009956FF" w:rsidRDefault="006B143A">
      <w:pPr>
        <w:pStyle w:val="BodyText"/>
        <w:rPr>
          <w:rFonts w:ascii="Calibri" w:hAnsi="Calibri"/>
        </w:rPr>
      </w:pPr>
    </w:p>
    <w:tbl>
      <w:tblPr>
        <w:tblW w:w="8746" w:type="dxa"/>
        <w:tblCellMar>
          <w:left w:w="0" w:type="dxa"/>
          <w:right w:w="0" w:type="dxa"/>
        </w:tblCellMar>
        <w:tblLook w:val="0000"/>
      </w:tblPr>
      <w:tblGrid>
        <w:gridCol w:w="8746"/>
      </w:tblGrid>
      <w:tr w:rsidR="006B143A" w:rsidRPr="009956FF">
        <w:trPr>
          <w:trHeight w:val="757"/>
        </w:trPr>
        <w:tc>
          <w:tcPr>
            <w:tcW w:w="874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6B143A" w:rsidRPr="009956FF" w:rsidRDefault="006B143A">
            <w:pPr>
              <w:rPr>
                <w:rFonts w:ascii="Calibri" w:hAnsi="Calibri"/>
                <w:sz w:val="20"/>
              </w:rPr>
            </w:pPr>
            <w:r w:rsidRPr="009956FF">
              <w:rPr>
                <w:rFonts w:ascii="Calibri" w:hAnsi="Calibri"/>
                <w:sz w:val="20"/>
              </w:rPr>
              <w:t> </w:t>
            </w:r>
          </w:p>
        </w:tc>
      </w:tr>
    </w:tbl>
    <w:p w:rsidR="006B143A" w:rsidRPr="009956FF" w:rsidRDefault="006B143A">
      <w:pPr>
        <w:pStyle w:val="BodyText"/>
        <w:rPr>
          <w:rFonts w:ascii="Calibri" w:hAnsi="Calibri"/>
        </w:rPr>
      </w:pP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sz w:val="20"/>
        </w:rPr>
      </w:pPr>
    </w:p>
    <w:p w:rsidR="006B143A"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sz w:val="20"/>
        </w:rPr>
      </w:pPr>
    </w:p>
    <w:p w:rsidR="00CD537A" w:rsidRPr="009956FF" w:rsidRDefault="00CD5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sz w:val="20"/>
        </w:rPr>
      </w:pP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b/>
          <w:sz w:val="20"/>
        </w:rPr>
        <w:t xml:space="preserve">4.   Requested Loan Period </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i/>
          <w:sz w:val="20"/>
        </w:rPr>
      </w:pPr>
      <w:r w:rsidRPr="009956FF">
        <w:rPr>
          <w:rFonts w:ascii="Calibri" w:eastAsia="Times New Roman" w:hAnsi="Calibri"/>
          <w:b/>
          <w:sz w:val="20"/>
        </w:rPr>
        <w:t xml:space="preserve"> </w:t>
      </w:r>
      <w:r w:rsidRPr="009956FF">
        <w:rPr>
          <w:rFonts w:ascii="Calibri" w:eastAsia="Times New Roman" w:hAnsi="Calibri"/>
          <w:sz w:val="20"/>
        </w:rPr>
        <w:t>Allow at least 2 or 3 days lead time. Duration for Loan - Loans are typically short-term (up to 1 week).  Data loggers may be loaned out for longer periods, depending on the project type and the availability of the requested tools.</w:t>
      </w:r>
      <w:r w:rsidRPr="009956FF">
        <w:rPr>
          <w:rFonts w:ascii="Calibri" w:eastAsia="Times New Roman" w:hAnsi="Calibri"/>
          <w:i/>
          <w:sz w:val="20"/>
        </w:rPr>
        <w:t xml:space="preserve"> </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i/>
          <w:sz w:val="20"/>
        </w:rPr>
      </w:pPr>
    </w:p>
    <w:tbl>
      <w:tblPr>
        <w:tblW w:w="8656" w:type="dxa"/>
        <w:tblCellMar>
          <w:left w:w="0" w:type="dxa"/>
          <w:right w:w="0" w:type="dxa"/>
        </w:tblCellMar>
        <w:tblLook w:val="0000"/>
      </w:tblPr>
      <w:tblGrid>
        <w:gridCol w:w="3976"/>
        <w:gridCol w:w="4680"/>
      </w:tblGrid>
      <w:tr w:rsidR="006B143A" w:rsidRPr="009956FF">
        <w:trPr>
          <w:trHeight w:val="577"/>
        </w:trPr>
        <w:tc>
          <w:tcPr>
            <w:tcW w:w="39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START DATE</w:t>
            </w:r>
          </w:p>
        </w:tc>
        <w:tc>
          <w:tcPr>
            <w:tcW w:w="468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RETURN DATE</w:t>
            </w:r>
          </w:p>
        </w:tc>
      </w:tr>
    </w:tbl>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i/>
          <w:sz w:val="20"/>
        </w:rPr>
        <w:t xml:space="preserve">  </w:t>
      </w:r>
    </w:p>
    <w:p w:rsidR="006B143A" w:rsidRPr="009956FF" w:rsidRDefault="006B143A">
      <w:pPr>
        <w:pStyle w:val="BodyText"/>
        <w:rPr>
          <w:rFonts w:ascii="Calibri" w:hAnsi="Calibri"/>
        </w:rPr>
      </w:pP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b/>
          <w:sz w:val="20"/>
        </w:rPr>
        <w:t xml:space="preserve">5.   Potential post-measurement actions </w:t>
      </w:r>
    </w:p>
    <w:p w:rsidR="006B143A" w:rsidRPr="009956FF" w:rsidRDefault="006B143A">
      <w:pPr>
        <w:pStyle w:val="BodyText"/>
        <w:rPr>
          <w:rFonts w:ascii="Calibri" w:hAnsi="Calibri"/>
        </w:rPr>
      </w:pPr>
      <w:r w:rsidRPr="009956FF">
        <w:rPr>
          <w:rFonts w:ascii="Calibri" w:hAnsi="Calibri"/>
        </w:rPr>
        <w:t xml:space="preserve">Please describe possible energy conservation measures (ECMs) and/or demand reduction strategies that you may implement as a result of using these tools (i.e. repair and/or retrofit work, equipment replacement, installing new control system, etc).  </w:t>
      </w:r>
    </w:p>
    <w:p w:rsidR="006B143A" w:rsidRPr="009956FF" w:rsidRDefault="006B143A">
      <w:pPr>
        <w:pStyle w:val="BodyText"/>
        <w:rPr>
          <w:rFonts w:ascii="Calibri" w:hAnsi="Calibri"/>
        </w:rPr>
      </w:pPr>
    </w:p>
    <w:tbl>
      <w:tblPr>
        <w:tblW w:w="8656" w:type="dxa"/>
        <w:tblCellMar>
          <w:left w:w="0" w:type="dxa"/>
          <w:right w:w="0" w:type="dxa"/>
        </w:tblCellMar>
        <w:tblLook w:val="0000"/>
      </w:tblPr>
      <w:tblGrid>
        <w:gridCol w:w="8656"/>
      </w:tblGrid>
      <w:tr w:rsidR="006B143A" w:rsidRPr="009956FF">
        <w:trPr>
          <w:trHeight w:val="640"/>
        </w:trPr>
        <w:tc>
          <w:tcPr>
            <w:tcW w:w="865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6B143A" w:rsidRPr="009956FF" w:rsidRDefault="006B143A">
            <w:pPr>
              <w:rPr>
                <w:rFonts w:ascii="Calibri" w:hAnsi="Calibri"/>
                <w:sz w:val="20"/>
              </w:rPr>
            </w:pPr>
            <w:r w:rsidRPr="009956FF">
              <w:rPr>
                <w:rFonts w:ascii="Calibri" w:hAnsi="Calibri"/>
                <w:sz w:val="20"/>
              </w:rPr>
              <w:t> </w:t>
            </w:r>
          </w:p>
        </w:tc>
      </w:tr>
    </w:tbl>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sz w:val="20"/>
        </w:rPr>
      </w:pP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b/>
          <w:sz w:val="20"/>
        </w:rPr>
        <w:t xml:space="preserve">Important, please read:  </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b/>
          <w:sz w:val="20"/>
        </w:rPr>
        <w:t xml:space="preserve"> </w:t>
      </w:r>
    </w:p>
    <w:p w:rsidR="006B143A" w:rsidRPr="009956FF" w:rsidRDefault="006B143A">
      <w:pPr>
        <w:pStyle w:val="BodyText"/>
        <w:rPr>
          <w:rFonts w:ascii="Calibri" w:hAnsi="Calibri"/>
        </w:rPr>
      </w:pPr>
      <w:r w:rsidRPr="009956FF">
        <w:rPr>
          <w:rFonts w:ascii="Calibri" w:hAnsi="Calibri"/>
        </w:rPr>
        <w:t xml:space="preserve">Borrower (hereinafter "Borrower" means anyone borrowing equipment from the Tool Lending Library) agrees that in no event shall </w:t>
      </w:r>
      <w:r w:rsidR="00A11974" w:rsidRPr="009956FF">
        <w:rPr>
          <w:rFonts w:ascii="Calibri" w:hAnsi="Calibri"/>
        </w:rPr>
        <w:t>the Marin Builders Association</w:t>
      </w:r>
      <w:r w:rsidRPr="009956FF">
        <w:rPr>
          <w:rFonts w:ascii="Calibri" w:hAnsi="Calibri"/>
        </w:rPr>
        <w:t>,</w:t>
      </w:r>
      <w:r w:rsidR="00A11974" w:rsidRPr="009956FF">
        <w:rPr>
          <w:rFonts w:ascii="Calibri" w:hAnsi="Calibri"/>
        </w:rPr>
        <w:t xml:space="preserve"> </w:t>
      </w:r>
      <w:r w:rsidRPr="009956FF">
        <w:rPr>
          <w:rFonts w:ascii="Calibri" w:hAnsi="Calibri"/>
        </w:rPr>
        <w:t xml:space="preserve">MBA, be liable to the Borrower for any damages arising out of or connected with this tool loan. Borrower will review the specifications of this equipment and will be aware of its limitations and uses. Misapplication of the equipment, injury of any type sustained during installation or damage to the Borrower's facility or equipment shall be the Borrower's responsibility. Installation of tools in mechanical equipment rooms or other potentially hazardous areas should be done by qualified personnel experienced with mechanical operating systems. The tools are intended for projects that identify or quantify energy savings opportunities in buildings. Power monitoring equipment in the Tool Lending Library is not revenue grade and is not to be used to verify utility billing data. If borrowed, data logger software will not be copied or used beyond the term of the loan. The tools are made available through funding from California Workforce Investment Board and managed by the Marin Builders Association. Borrower shall maintain insurance and comply with all other requirements of the Tool Lending Library Policy. The Borrower assumes full responsibility for the use and return of the borrowed equipment and all accessories in full working order and for the repair or replacement costs of damaged or unreturned components. Borrower agrees to indemnify and defend the </w:t>
      </w:r>
      <w:smartTag w:uri="urn:schemas-microsoft-com:office:smarttags" w:element="place">
        <w:smartTag w:uri="urn:schemas-microsoft-com:office:smarttags" w:element="PlaceType">
          <w:r w:rsidRPr="009956FF">
            <w:rPr>
              <w:rFonts w:ascii="Calibri" w:hAnsi="Calibri"/>
            </w:rPr>
            <w:t>County</w:t>
          </w:r>
        </w:smartTag>
        <w:r w:rsidRPr="009956FF">
          <w:rPr>
            <w:rFonts w:ascii="Calibri" w:hAnsi="Calibri"/>
          </w:rPr>
          <w:t xml:space="preserve"> of </w:t>
        </w:r>
        <w:smartTag w:uri="urn:schemas-microsoft-com:office:smarttags" w:element="PlaceName">
          <w:r w:rsidRPr="009956FF">
            <w:rPr>
              <w:rFonts w:ascii="Calibri" w:hAnsi="Calibri"/>
            </w:rPr>
            <w:t>Marin</w:t>
          </w:r>
        </w:smartTag>
      </w:smartTag>
      <w:r w:rsidRPr="009956FF">
        <w:rPr>
          <w:rFonts w:ascii="Calibri" w:hAnsi="Calibri"/>
        </w:rPr>
        <w:t xml:space="preserve"> and the Marin Builders Association and its employees and agents from any claims or liabilities arising from Borrower’s actions in borrowing or using the equipment from the Tool Lending Library.  Borrower agrees to waive any claims against the County, the Marin Builders Association, its employees, and agents related to Borrower’s actions in borrowing or using the equipment from the Tool Lending Library. </w:t>
      </w:r>
    </w:p>
    <w:p w:rsidR="00620336" w:rsidRPr="009956FF" w:rsidRDefault="0099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sz w:val="20"/>
        </w:rPr>
      </w:pPr>
      <w:r w:rsidRPr="009956FF">
        <w:rPr>
          <w:rFonts w:ascii="Calibri" w:eastAsia="Times New Roman" w:hAnsi="Calibri"/>
          <w:b/>
          <w:sz w:val="20"/>
        </w:rPr>
        <w:t xml:space="preserve"> </w:t>
      </w:r>
    </w:p>
    <w:p w:rsidR="006B143A" w:rsidRDefault="006B143A">
      <w:pPr>
        <w:pStyle w:val="BodyText"/>
        <w:rPr>
          <w:rFonts w:ascii="Calibri" w:hAnsi="Calibri"/>
        </w:rPr>
      </w:pPr>
      <w:r w:rsidRPr="009956FF">
        <w:rPr>
          <w:rFonts w:ascii="Calibri" w:hAnsi="Calibri"/>
        </w:rPr>
        <w:t xml:space="preserve">The Borrower Application must be submitted with the initial Tool Request Form and again when changes in borrower information occur. </w:t>
      </w:r>
    </w:p>
    <w:p w:rsidR="00CD537A" w:rsidRDefault="00CD537A">
      <w:pPr>
        <w:pStyle w:val="BodyText"/>
        <w:rPr>
          <w:rFonts w:ascii="Calibri" w:hAnsi="Calibri"/>
        </w:rPr>
      </w:pPr>
    </w:p>
    <w:p w:rsidR="00CD537A" w:rsidRDefault="00CD537A">
      <w:pPr>
        <w:pStyle w:val="BodyText"/>
        <w:rPr>
          <w:rFonts w:ascii="Calibri" w:hAnsi="Calibri"/>
        </w:rPr>
      </w:pPr>
    </w:p>
    <w:p w:rsidR="00CD537A" w:rsidRDefault="00CD537A">
      <w:pPr>
        <w:pStyle w:val="BodyText"/>
        <w:rPr>
          <w:rFonts w:ascii="Calibri" w:hAnsi="Calibri"/>
        </w:rPr>
      </w:pPr>
    </w:p>
    <w:p w:rsidR="00CD537A" w:rsidRDefault="00CD537A">
      <w:pPr>
        <w:pStyle w:val="BodyText"/>
        <w:rPr>
          <w:rFonts w:ascii="Calibri" w:hAnsi="Calibri"/>
        </w:rPr>
      </w:pPr>
    </w:p>
    <w:p w:rsidR="00CD537A" w:rsidRDefault="00CD537A">
      <w:pPr>
        <w:pStyle w:val="BodyText"/>
        <w:rPr>
          <w:rFonts w:ascii="Calibri" w:hAnsi="Calibri"/>
        </w:rPr>
      </w:pPr>
    </w:p>
    <w:p w:rsidR="00CD537A" w:rsidRDefault="00CD537A">
      <w:pPr>
        <w:pStyle w:val="BodyText"/>
        <w:rPr>
          <w:rFonts w:ascii="Calibri" w:hAnsi="Calibri"/>
        </w:rPr>
      </w:pPr>
    </w:p>
    <w:p w:rsidR="00CD537A" w:rsidRDefault="00CD537A">
      <w:pPr>
        <w:pStyle w:val="BodyText"/>
        <w:rPr>
          <w:rFonts w:ascii="Calibri" w:hAnsi="Calibri"/>
        </w:rPr>
      </w:pPr>
    </w:p>
    <w:p w:rsidR="00CD537A" w:rsidRDefault="00CD537A">
      <w:pPr>
        <w:pStyle w:val="BodyText"/>
        <w:rPr>
          <w:rFonts w:ascii="Calibri" w:hAnsi="Calibri"/>
        </w:rPr>
      </w:pPr>
    </w:p>
    <w:p w:rsidR="00CD537A" w:rsidRDefault="00CD537A">
      <w:pPr>
        <w:pStyle w:val="BodyText"/>
        <w:rPr>
          <w:rFonts w:ascii="Calibri" w:hAnsi="Calibri"/>
        </w:rPr>
      </w:pPr>
    </w:p>
    <w:p w:rsidR="00CD537A" w:rsidRDefault="00CD537A">
      <w:pPr>
        <w:pStyle w:val="BodyText"/>
        <w:rPr>
          <w:rFonts w:ascii="Calibri" w:hAnsi="Calibri"/>
        </w:rPr>
      </w:pPr>
    </w:p>
    <w:p w:rsidR="00CD537A" w:rsidRDefault="00CD537A">
      <w:pPr>
        <w:pStyle w:val="BodyText"/>
        <w:rPr>
          <w:rFonts w:ascii="Calibri" w:hAnsi="Calibri"/>
        </w:rPr>
      </w:pPr>
    </w:p>
    <w:p w:rsidR="00CD537A" w:rsidRDefault="00CD537A">
      <w:pPr>
        <w:pStyle w:val="BodyText"/>
        <w:rPr>
          <w:rFonts w:ascii="Calibri" w:hAnsi="Calibri"/>
        </w:rPr>
      </w:pPr>
    </w:p>
    <w:p w:rsidR="00CD537A" w:rsidRDefault="00CD537A">
      <w:pPr>
        <w:pStyle w:val="BodyText"/>
        <w:rPr>
          <w:rFonts w:ascii="Calibri" w:hAnsi="Calibri"/>
        </w:rPr>
      </w:pPr>
    </w:p>
    <w:p w:rsidR="00CD537A" w:rsidRDefault="00CD537A">
      <w:pPr>
        <w:pStyle w:val="BodyText"/>
        <w:rPr>
          <w:rFonts w:ascii="Calibri" w:hAnsi="Calibri"/>
        </w:rPr>
      </w:pPr>
    </w:p>
    <w:p w:rsidR="00CD537A" w:rsidRPr="00CD537A" w:rsidRDefault="00CD537A">
      <w:pPr>
        <w:pStyle w:val="BodyText"/>
        <w:rPr>
          <w:rFonts w:ascii="Calibri" w:hAnsi="Calibri"/>
        </w:rPr>
      </w:pPr>
      <w:r w:rsidRPr="00CD537A">
        <w:rPr>
          <w:rFonts w:ascii="Calibri" w:hAnsi="Calibri" w:cs="Arial"/>
        </w:rPr>
        <w:t xml:space="preserve">The tools will be available on a first come, first serve basis.  Borrowers can only request one (1) item from each of the different items available.  In other words, </w:t>
      </w:r>
      <w:r>
        <w:rPr>
          <w:rFonts w:ascii="Calibri" w:hAnsi="Calibri" w:cs="Arial"/>
        </w:rPr>
        <w:t xml:space="preserve">you </w:t>
      </w:r>
      <w:r w:rsidRPr="00CD537A">
        <w:rPr>
          <w:rFonts w:ascii="Calibri" w:hAnsi="Calibri" w:cs="Arial"/>
        </w:rPr>
        <w:t xml:space="preserve">cannot borrow two (2) Blower Doors at the same time, even if they are for two different projects in which they are working.  </w:t>
      </w:r>
      <w:r>
        <w:rPr>
          <w:rFonts w:ascii="Calibri" w:hAnsi="Calibri" w:cs="Arial"/>
        </w:rPr>
        <w:t>You may</w:t>
      </w:r>
      <w:r w:rsidRPr="00CD537A">
        <w:rPr>
          <w:rFonts w:ascii="Calibri" w:hAnsi="Calibri" w:cs="Arial"/>
        </w:rPr>
        <w:t xml:space="preserve"> borrow multiple tools at the same time as long as they are not duplicate tools.  </w:t>
      </w:r>
    </w:p>
    <w:p w:rsidR="006B143A" w:rsidRPr="009956FF" w:rsidRDefault="006B143A">
      <w:pPr>
        <w:pStyle w:val="BodyText"/>
        <w:rPr>
          <w:rFonts w:ascii="Calibri" w:hAnsi="Calibri"/>
        </w:rPr>
      </w:pPr>
    </w:p>
    <w:p w:rsidR="006B143A" w:rsidRPr="009956FF" w:rsidRDefault="006B143A" w:rsidP="009956FF">
      <w:pPr>
        <w:pStyle w:val="BodyText"/>
        <w:jc w:val="center"/>
        <w:rPr>
          <w:rFonts w:ascii="Calibri" w:hAnsi="Calibri"/>
          <w:b/>
          <w:u w:val="single"/>
        </w:rPr>
      </w:pP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b/>
          <w:sz w:val="20"/>
        </w:rPr>
        <w:t xml:space="preserve">Agreement </w:t>
      </w:r>
      <w:r w:rsidRPr="009956FF">
        <w:rPr>
          <w:rFonts w:ascii="Calibri" w:eastAsia="Times New Roman" w:hAnsi="Calibri"/>
          <w:sz w:val="20"/>
        </w:rPr>
        <w:t xml:space="preserve"> </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sz w:val="20"/>
        </w:rPr>
        <w:t xml:space="preserve"> </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sz w:val="20"/>
        </w:rPr>
        <w:t xml:space="preserve"> ___ I have read this form in its entirety and agree to its statements.  A copy of my Certification and Certificate of Insurance are attached as required.  </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sz w:val="20"/>
        </w:rPr>
        <w:t>_______________________________________   _____________________________________</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r w:rsidRPr="009956FF">
        <w:rPr>
          <w:rFonts w:ascii="Calibri" w:eastAsia="Times New Roman" w:hAnsi="Calibri"/>
          <w:sz w:val="20"/>
        </w:rPr>
        <w:t>NAME (PLEASE PRINT)</w:t>
      </w:r>
      <w:r w:rsidRPr="009956FF">
        <w:rPr>
          <w:rFonts w:ascii="Calibri" w:eastAsia="Times New Roman" w:hAnsi="Calibri"/>
          <w:sz w:val="20"/>
        </w:rPr>
        <w:tab/>
      </w:r>
      <w:r w:rsidRPr="009956FF">
        <w:rPr>
          <w:rFonts w:ascii="Calibri" w:eastAsia="Times New Roman" w:hAnsi="Calibri"/>
          <w:sz w:val="20"/>
        </w:rPr>
        <w:tab/>
      </w:r>
      <w:r w:rsidRPr="009956FF">
        <w:rPr>
          <w:rFonts w:ascii="Calibri" w:eastAsia="Times New Roman" w:hAnsi="Calibri"/>
          <w:sz w:val="20"/>
        </w:rPr>
        <w:tab/>
      </w:r>
      <w:r w:rsidRPr="009956FF">
        <w:rPr>
          <w:rFonts w:ascii="Calibri" w:eastAsia="Times New Roman" w:hAnsi="Calibri"/>
          <w:sz w:val="20"/>
        </w:rPr>
        <w:tab/>
      </w:r>
      <w:r w:rsidRPr="009956FF">
        <w:rPr>
          <w:rFonts w:ascii="Calibri" w:eastAsia="Times New Roman" w:hAnsi="Calibri"/>
          <w:sz w:val="20"/>
        </w:rPr>
        <w:tab/>
        <w:t>SIGNATURE</w:t>
      </w:r>
    </w:p>
    <w:p w:rsidR="006B143A" w:rsidRPr="009956FF" w:rsidRDefault="006B143A">
      <w:pPr>
        <w:rPr>
          <w:rFonts w:ascii="Calibri" w:hAnsi="Calibri"/>
          <w:sz w:val="20"/>
        </w:rPr>
      </w:pPr>
    </w:p>
    <w:tbl>
      <w:tblPr>
        <w:tblW w:w="9196" w:type="dxa"/>
        <w:tblCellMar>
          <w:left w:w="0" w:type="dxa"/>
          <w:right w:w="0" w:type="dxa"/>
        </w:tblCellMar>
        <w:tblLook w:val="0000"/>
      </w:tblPr>
      <w:tblGrid>
        <w:gridCol w:w="2860"/>
        <w:gridCol w:w="2286"/>
        <w:gridCol w:w="1534"/>
        <w:gridCol w:w="1256"/>
        <w:gridCol w:w="1260"/>
      </w:tblGrid>
      <w:tr w:rsidR="006B143A" w:rsidRPr="009956FF">
        <w:trPr>
          <w:trHeight w:val="667"/>
        </w:trPr>
        <w:tc>
          <w:tcPr>
            <w:tcW w:w="2860"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bottom"/>
          </w:tcPr>
          <w:p w:rsidR="006B143A" w:rsidRPr="009956FF" w:rsidRDefault="006B143A">
            <w:pPr>
              <w:jc w:val="center"/>
              <w:rPr>
                <w:rFonts w:ascii="Calibri" w:hAnsi="Calibri"/>
                <w:sz w:val="20"/>
              </w:rPr>
            </w:pPr>
            <w:r w:rsidRPr="009956FF">
              <w:rPr>
                <w:rFonts w:ascii="Calibri" w:hAnsi="Calibri"/>
                <w:sz w:val="20"/>
              </w:rPr>
              <w:t xml:space="preserve">FOR OFFICE USE ONLY </w:t>
            </w:r>
          </w:p>
        </w:tc>
        <w:tc>
          <w:tcPr>
            <w:tcW w:w="2286"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bottom"/>
          </w:tcPr>
          <w:p w:rsidR="006B143A" w:rsidRPr="009956FF" w:rsidRDefault="006B143A">
            <w:pPr>
              <w:jc w:val="center"/>
              <w:rPr>
                <w:rFonts w:ascii="Calibri" w:hAnsi="Calibri"/>
                <w:sz w:val="20"/>
              </w:rPr>
            </w:pPr>
            <w:r w:rsidRPr="009956FF">
              <w:rPr>
                <w:rFonts w:ascii="Calibri" w:hAnsi="Calibri"/>
                <w:sz w:val="20"/>
              </w:rPr>
              <w:t xml:space="preserve">PROVIDER </w:t>
            </w:r>
          </w:p>
        </w:tc>
        <w:tc>
          <w:tcPr>
            <w:tcW w:w="1534"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bottom"/>
          </w:tcPr>
          <w:p w:rsidR="006B143A" w:rsidRPr="009956FF" w:rsidRDefault="006B143A">
            <w:pPr>
              <w:jc w:val="center"/>
              <w:rPr>
                <w:rFonts w:ascii="Calibri" w:hAnsi="Calibri"/>
                <w:sz w:val="20"/>
              </w:rPr>
            </w:pPr>
            <w:r w:rsidRPr="009956FF">
              <w:rPr>
                <w:rFonts w:ascii="Calibri" w:hAnsi="Calibri"/>
                <w:sz w:val="20"/>
              </w:rPr>
              <w:t xml:space="preserve">LICENSE, CERTIFICATION OR POLICY NO </w:t>
            </w:r>
          </w:p>
        </w:tc>
        <w:tc>
          <w:tcPr>
            <w:tcW w:w="1256"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bottom"/>
          </w:tcPr>
          <w:p w:rsidR="006B143A" w:rsidRPr="009956FF" w:rsidRDefault="006B143A">
            <w:pPr>
              <w:jc w:val="center"/>
              <w:rPr>
                <w:rFonts w:ascii="Calibri" w:hAnsi="Calibri"/>
                <w:sz w:val="20"/>
              </w:rPr>
            </w:pPr>
            <w:r w:rsidRPr="009956FF">
              <w:rPr>
                <w:rFonts w:ascii="Calibri" w:hAnsi="Calibri"/>
                <w:sz w:val="20"/>
              </w:rPr>
              <w:t xml:space="preserve">EXPIRATION DATE </w:t>
            </w:r>
          </w:p>
        </w:tc>
        <w:tc>
          <w:tcPr>
            <w:tcW w:w="1260"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bottom"/>
          </w:tcPr>
          <w:p w:rsidR="006B143A" w:rsidRPr="009956FF" w:rsidRDefault="006B143A">
            <w:pPr>
              <w:jc w:val="center"/>
              <w:rPr>
                <w:rFonts w:ascii="Calibri" w:hAnsi="Calibri"/>
                <w:sz w:val="20"/>
              </w:rPr>
            </w:pPr>
            <w:r w:rsidRPr="009956FF">
              <w:rPr>
                <w:rFonts w:ascii="Calibri" w:hAnsi="Calibri"/>
                <w:sz w:val="20"/>
              </w:rPr>
              <w:t xml:space="preserve">STAFF INITIALS </w:t>
            </w:r>
          </w:p>
        </w:tc>
      </w:tr>
      <w:tr w:rsidR="009956FF" w:rsidRPr="009956FF">
        <w:trPr>
          <w:trHeight w:val="260"/>
        </w:trPr>
        <w:tc>
          <w:tcPr>
            <w:tcW w:w="0" w:type="auto"/>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9956FF" w:rsidRPr="009956FF" w:rsidRDefault="009956FF">
            <w:pPr>
              <w:jc w:val="center"/>
              <w:rPr>
                <w:rFonts w:ascii="Calibri" w:hAnsi="Calibri"/>
                <w:sz w:val="20"/>
              </w:rPr>
            </w:pPr>
            <w:r>
              <w:rPr>
                <w:rFonts w:ascii="Calibri" w:hAnsi="Calibri"/>
                <w:sz w:val="20"/>
              </w:rPr>
              <w:t>Borrower App on File</w:t>
            </w:r>
          </w:p>
        </w:tc>
        <w:tc>
          <w:tcPr>
            <w:tcW w:w="2286"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9956FF" w:rsidRPr="009956FF" w:rsidRDefault="009956FF">
            <w:pPr>
              <w:rPr>
                <w:rFonts w:ascii="Calibri" w:hAnsi="Calibri"/>
                <w:sz w:val="20"/>
              </w:rPr>
            </w:pPr>
          </w:p>
        </w:tc>
        <w:tc>
          <w:tcPr>
            <w:tcW w:w="1534"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9956FF" w:rsidRPr="009956FF" w:rsidRDefault="009956FF">
            <w:pPr>
              <w:rPr>
                <w:rFonts w:ascii="Calibri" w:hAnsi="Calibri"/>
                <w:sz w:val="20"/>
              </w:rPr>
            </w:pPr>
          </w:p>
        </w:tc>
        <w:tc>
          <w:tcPr>
            <w:tcW w:w="1256"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9956FF" w:rsidRPr="009956FF" w:rsidRDefault="009956FF">
            <w:pPr>
              <w:rPr>
                <w:rFonts w:ascii="Calibri" w:hAnsi="Calibr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9956FF" w:rsidRPr="009956FF" w:rsidRDefault="009956FF">
            <w:pPr>
              <w:rPr>
                <w:rFonts w:ascii="Calibri" w:hAnsi="Calibri"/>
                <w:sz w:val="20"/>
              </w:rPr>
            </w:pPr>
          </w:p>
        </w:tc>
      </w:tr>
      <w:tr w:rsidR="006B143A" w:rsidRPr="009956FF">
        <w:trPr>
          <w:trHeight w:val="260"/>
        </w:trPr>
        <w:tc>
          <w:tcPr>
            <w:tcW w:w="0" w:type="auto"/>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jc w:val="center"/>
              <w:rPr>
                <w:rFonts w:ascii="Calibri" w:hAnsi="Calibri"/>
                <w:sz w:val="20"/>
              </w:rPr>
            </w:pPr>
            <w:r w:rsidRPr="009956FF">
              <w:rPr>
                <w:rFonts w:ascii="Calibri" w:hAnsi="Calibri"/>
                <w:sz w:val="20"/>
              </w:rPr>
              <w:t>Certification Verified</w:t>
            </w:r>
          </w:p>
        </w:tc>
        <w:tc>
          <w:tcPr>
            <w:tcW w:w="2286"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c>
          <w:tcPr>
            <w:tcW w:w="1534"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c>
          <w:tcPr>
            <w:tcW w:w="1256"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r>
      <w:tr w:rsidR="006B143A" w:rsidRPr="009956FF">
        <w:trPr>
          <w:trHeight w:val="260"/>
        </w:trPr>
        <w:tc>
          <w:tcPr>
            <w:tcW w:w="0" w:type="auto"/>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jc w:val="center"/>
              <w:rPr>
                <w:rFonts w:ascii="Calibri" w:hAnsi="Calibri"/>
                <w:sz w:val="20"/>
              </w:rPr>
            </w:pPr>
            <w:r w:rsidRPr="009956FF">
              <w:rPr>
                <w:rFonts w:ascii="Calibri" w:hAnsi="Calibri"/>
                <w:sz w:val="20"/>
              </w:rPr>
              <w:t>Identification Verified</w:t>
            </w:r>
          </w:p>
        </w:tc>
        <w:tc>
          <w:tcPr>
            <w:tcW w:w="2286"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c>
          <w:tcPr>
            <w:tcW w:w="1534"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c>
          <w:tcPr>
            <w:tcW w:w="1256"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r>
      <w:tr w:rsidR="006B143A" w:rsidRPr="009956FF">
        <w:trPr>
          <w:trHeight w:val="260"/>
        </w:trPr>
        <w:tc>
          <w:tcPr>
            <w:tcW w:w="0" w:type="auto"/>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jc w:val="center"/>
              <w:rPr>
                <w:rFonts w:ascii="Calibri" w:hAnsi="Calibri"/>
                <w:sz w:val="20"/>
              </w:rPr>
            </w:pPr>
            <w:r w:rsidRPr="009956FF">
              <w:rPr>
                <w:rFonts w:ascii="Calibri" w:hAnsi="Calibri"/>
                <w:sz w:val="20"/>
              </w:rPr>
              <w:t>Insurance Verified</w:t>
            </w:r>
          </w:p>
        </w:tc>
        <w:tc>
          <w:tcPr>
            <w:tcW w:w="2286"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c>
          <w:tcPr>
            <w:tcW w:w="1534"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c>
          <w:tcPr>
            <w:tcW w:w="1256"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16" w:type="dxa"/>
              <w:left w:w="16" w:type="dxa"/>
              <w:bottom w:w="0" w:type="dxa"/>
              <w:right w:w="16" w:type="dxa"/>
            </w:tcMar>
          </w:tcPr>
          <w:p w:rsidR="006B143A" w:rsidRPr="009956FF" w:rsidRDefault="006B143A">
            <w:pPr>
              <w:rPr>
                <w:rFonts w:ascii="Calibri" w:hAnsi="Calibri"/>
                <w:sz w:val="20"/>
              </w:rPr>
            </w:pPr>
            <w:r w:rsidRPr="009956FF">
              <w:rPr>
                <w:rFonts w:ascii="Calibri" w:hAnsi="Calibri"/>
                <w:sz w:val="20"/>
              </w:rPr>
              <w:t> </w:t>
            </w:r>
          </w:p>
        </w:tc>
      </w:tr>
    </w:tbl>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rPr>
      </w:pP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sz w:val="20"/>
        </w:rPr>
      </w:pPr>
      <w:r w:rsidRPr="009956FF">
        <w:rPr>
          <w:rFonts w:ascii="Calibri" w:eastAsia="Times New Roman" w:hAnsi="Calibri"/>
          <w:sz w:val="20"/>
        </w:rPr>
        <w:t xml:space="preserve">Please </w:t>
      </w:r>
      <w:r w:rsidR="00322C34">
        <w:rPr>
          <w:rFonts w:ascii="Calibri" w:eastAsia="Times New Roman" w:hAnsi="Calibri"/>
          <w:sz w:val="20"/>
        </w:rPr>
        <w:t>email or fax completed form to</w:t>
      </w:r>
      <w:r w:rsidR="00881A4C">
        <w:rPr>
          <w:rFonts w:ascii="Calibri" w:eastAsia="Times New Roman" w:hAnsi="Calibri"/>
          <w:sz w:val="20"/>
        </w:rPr>
        <w:t xml:space="preserve"> Paula Krause</w:t>
      </w:r>
      <w:r w:rsidRPr="009956FF">
        <w:rPr>
          <w:rFonts w:ascii="Calibri" w:eastAsia="Times New Roman" w:hAnsi="Calibri"/>
          <w:sz w:val="20"/>
        </w:rPr>
        <w:t xml:space="preserve">, Marin Builders Association </w:t>
      </w:r>
    </w:p>
    <w:p w:rsidR="006B143A" w:rsidRPr="009956FF" w:rsidRDefault="00322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sz w:val="20"/>
        </w:rPr>
      </w:pPr>
      <w:r>
        <w:rPr>
          <w:rFonts w:ascii="Calibri" w:eastAsia="Times New Roman" w:hAnsi="Calibri"/>
          <w:sz w:val="20"/>
        </w:rPr>
        <w:t xml:space="preserve">at FAX (415) 462-1225 </w:t>
      </w:r>
      <w:r w:rsidR="006B143A" w:rsidRPr="009956FF">
        <w:rPr>
          <w:rFonts w:ascii="Calibri" w:eastAsia="Times New Roman" w:hAnsi="Calibri"/>
          <w:sz w:val="20"/>
        </w:rPr>
        <w:t xml:space="preserve"> or </w:t>
      </w:r>
      <w:hyperlink r:id="rId8" w:history="1">
        <w:r w:rsidR="00881A4C" w:rsidRPr="009B7EE1">
          <w:rPr>
            <w:rStyle w:val="Hyperlink"/>
            <w:rFonts w:ascii="Calibri" w:eastAsia="Times New Roman" w:hAnsi="Calibri"/>
            <w:sz w:val="20"/>
          </w:rPr>
          <w:t>paula@marinba.org</w:t>
        </w:r>
      </w:hyperlink>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sz w:val="20"/>
        </w:rPr>
      </w:pP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sz w:val="20"/>
        </w:rPr>
      </w:pPr>
      <w:r w:rsidRPr="009956FF">
        <w:rPr>
          <w:rFonts w:ascii="Calibri" w:eastAsia="Times New Roman" w:hAnsi="Calibri"/>
          <w:sz w:val="20"/>
        </w:rPr>
        <w:t>Marin Workforce Investment Board</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sz w:val="20"/>
        </w:rPr>
      </w:pPr>
      <w:r w:rsidRPr="009956FF">
        <w:rPr>
          <w:rFonts w:ascii="Calibri" w:eastAsia="Times New Roman" w:hAnsi="Calibri"/>
          <w:sz w:val="20"/>
        </w:rPr>
        <w:t>TOOL LENDING LIBRARY</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sz w:val="20"/>
        </w:rPr>
      </w:pPr>
      <w:r w:rsidRPr="009956FF">
        <w:rPr>
          <w:rFonts w:ascii="Calibri" w:eastAsia="Times New Roman" w:hAnsi="Calibri"/>
          <w:sz w:val="20"/>
        </w:rPr>
        <w:t>Marin Builders Association</w:t>
      </w:r>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sz w:val="20"/>
        </w:rPr>
      </w:pPr>
      <w:smartTag w:uri="urn:schemas-microsoft-com:office:smarttags" w:element="Street">
        <w:smartTag w:uri="urn:schemas-microsoft-com:office:smarttags" w:element="address">
          <w:r w:rsidRPr="009956FF">
            <w:rPr>
              <w:rFonts w:ascii="Calibri" w:eastAsia="Times New Roman" w:hAnsi="Calibri"/>
              <w:sz w:val="20"/>
            </w:rPr>
            <w:t>660 Las Gallinas Ave</w:t>
          </w:r>
        </w:smartTag>
      </w:smartTag>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sz w:val="20"/>
        </w:rPr>
      </w:pPr>
      <w:smartTag w:uri="urn:schemas-microsoft-com:office:smarttags" w:element="place">
        <w:smartTag w:uri="urn:schemas-microsoft-com:office:smarttags" w:element="City">
          <w:r w:rsidRPr="009956FF">
            <w:rPr>
              <w:rFonts w:ascii="Calibri" w:eastAsia="Times New Roman" w:hAnsi="Calibri"/>
              <w:sz w:val="20"/>
            </w:rPr>
            <w:t>San Rafael</w:t>
          </w:r>
        </w:smartTag>
        <w:r w:rsidRPr="009956FF">
          <w:rPr>
            <w:rFonts w:ascii="Calibri" w:eastAsia="Times New Roman" w:hAnsi="Calibri"/>
            <w:sz w:val="20"/>
          </w:rPr>
          <w:t xml:space="preserve">, </w:t>
        </w:r>
        <w:smartTag w:uri="urn:schemas-microsoft-com:office:smarttags" w:element="State">
          <w:r w:rsidRPr="009956FF">
            <w:rPr>
              <w:rFonts w:ascii="Calibri" w:eastAsia="Times New Roman" w:hAnsi="Calibri"/>
              <w:sz w:val="20"/>
            </w:rPr>
            <w:t>CA</w:t>
          </w:r>
        </w:smartTag>
        <w:r w:rsidRPr="009956FF">
          <w:rPr>
            <w:rFonts w:ascii="Calibri" w:eastAsia="Times New Roman" w:hAnsi="Calibri"/>
            <w:sz w:val="20"/>
          </w:rPr>
          <w:t xml:space="preserve"> </w:t>
        </w:r>
        <w:smartTag w:uri="urn:schemas-microsoft-com:office:smarttags" w:element="PostalCode">
          <w:r w:rsidRPr="009956FF">
            <w:rPr>
              <w:rFonts w:ascii="Calibri" w:eastAsia="Times New Roman" w:hAnsi="Calibri"/>
              <w:sz w:val="20"/>
            </w:rPr>
            <w:t>94903</w:t>
          </w:r>
        </w:smartTag>
      </w:smartTag>
    </w:p>
    <w:p w:rsidR="006B143A" w:rsidRPr="009956FF" w:rsidRDefault="006B1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0"/>
        </w:rPr>
      </w:pPr>
    </w:p>
    <w:sectPr w:rsidR="006B143A" w:rsidRPr="009956FF" w:rsidSect="00847232">
      <w:footerReference w:type="default" r:id="rId9"/>
      <w:pgSz w:w="12240" w:h="15840"/>
      <w:pgMar w:top="1440" w:right="1800" w:bottom="108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B0" w:rsidRDefault="00804AB0">
      <w:r>
        <w:separator/>
      </w:r>
    </w:p>
  </w:endnote>
  <w:endnote w:type="continuationSeparator" w:id="0">
    <w:p w:rsidR="00804AB0" w:rsidRDefault="008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34" w:rsidRPr="00CD537A" w:rsidRDefault="00322C34" w:rsidP="00CD537A">
    <w:pPr>
      <w:pStyle w:val="Footer"/>
      <w:jc w:val="right"/>
      <w:rPr>
        <w:rFonts w:ascii="Calibri" w:hAnsi="Calibri"/>
        <w:sz w:val="20"/>
      </w:rPr>
    </w:pPr>
    <w:r w:rsidRPr="00CD537A">
      <w:rPr>
        <w:rFonts w:ascii="Calibri" w:hAnsi="Calibri"/>
        <w:sz w:val="20"/>
      </w:rPr>
      <w:t>Request form</w:t>
    </w:r>
  </w:p>
  <w:p w:rsidR="00322C34" w:rsidRPr="00CD537A" w:rsidRDefault="00322C34" w:rsidP="00CD537A">
    <w:pPr>
      <w:pStyle w:val="Footer"/>
      <w:jc w:val="right"/>
      <w:rPr>
        <w:rFonts w:ascii="Calibri" w:hAnsi="Calibri"/>
        <w:sz w:val="20"/>
      </w:rPr>
    </w:pPr>
    <w:r w:rsidRPr="00CD537A">
      <w:rPr>
        <w:rFonts w:ascii="Calibri" w:hAnsi="Calibri"/>
        <w:sz w:val="20"/>
      </w:rPr>
      <w:t xml:space="preserve">Page </w:t>
    </w:r>
    <w:r w:rsidR="00847232" w:rsidRPr="00CD537A">
      <w:rPr>
        <w:rStyle w:val="PageNumber"/>
        <w:rFonts w:ascii="Calibri" w:hAnsi="Calibri"/>
        <w:sz w:val="20"/>
      </w:rPr>
      <w:fldChar w:fldCharType="begin"/>
    </w:r>
    <w:r w:rsidRPr="00CD537A">
      <w:rPr>
        <w:rStyle w:val="PageNumber"/>
        <w:rFonts w:ascii="Calibri" w:hAnsi="Calibri"/>
        <w:sz w:val="20"/>
      </w:rPr>
      <w:instrText xml:space="preserve"> PAGE </w:instrText>
    </w:r>
    <w:r w:rsidR="00847232" w:rsidRPr="00CD537A">
      <w:rPr>
        <w:rStyle w:val="PageNumber"/>
        <w:rFonts w:ascii="Calibri" w:hAnsi="Calibri"/>
        <w:sz w:val="20"/>
      </w:rPr>
      <w:fldChar w:fldCharType="separate"/>
    </w:r>
    <w:r w:rsidR="00881A4C">
      <w:rPr>
        <w:rStyle w:val="PageNumber"/>
        <w:rFonts w:ascii="Calibri" w:hAnsi="Calibri"/>
        <w:noProof/>
        <w:sz w:val="20"/>
      </w:rPr>
      <w:t>1</w:t>
    </w:r>
    <w:r w:rsidR="00847232" w:rsidRPr="00CD537A">
      <w:rPr>
        <w:rStyle w:val="PageNumber"/>
        <w:rFonts w:ascii="Calibri" w:hAnsi="Calibr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B0" w:rsidRDefault="00804AB0">
      <w:r>
        <w:separator/>
      </w:r>
    </w:p>
  </w:footnote>
  <w:footnote w:type="continuationSeparator" w:id="0">
    <w:p w:rsidR="00804AB0" w:rsidRDefault="00804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72883"/>
    <w:multiLevelType w:val="hybridMultilevel"/>
    <w:tmpl w:val="EFFAEE92"/>
    <w:lvl w:ilvl="0" w:tplc="0E0082AA">
      <w:start w:val="1"/>
      <w:numFmt w:val="decimal"/>
      <w:lvlText w:val="%1."/>
      <w:lvlJc w:val="left"/>
      <w:pPr>
        <w:tabs>
          <w:tab w:val="num" w:pos="720"/>
        </w:tabs>
        <w:ind w:left="720" w:hanging="360"/>
      </w:pPr>
      <w:rPr>
        <w:rFonts w:hint="default"/>
      </w:rPr>
    </w:lvl>
    <w:lvl w:ilvl="1" w:tplc="4F32BC2E" w:tentative="1">
      <w:start w:val="1"/>
      <w:numFmt w:val="lowerLetter"/>
      <w:lvlText w:val="%2."/>
      <w:lvlJc w:val="left"/>
      <w:pPr>
        <w:tabs>
          <w:tab w:val="num" w:pos="1440"/>
        </w:tabs>
        <w:ind w:left="1440" w:hanging="360"/>
      </w:pPr>
    </w:lvl>
    <w:lvl w:ilvl="2" w:tplc="B8B2F858" w:tentative="1">
      <w:start w:val="1"/>
      <w:numFmt w:val="lowerRoman"/>
      <w:lvlText w:val="%3."/>
      <w:lvlJc w:val="right"/>
      <w:pPr>
        <w:tabs>
          <w:tab w:val="num" w:pos="2160"/>
        </w:tabs>
        <w:ind w:left="2160" w:hanging="180"/>
      </w:pPr>
    </w:lvl>
    <w:lvl w:ilvl="3" w:tplc="D034E500" w:tentative="1">
      <w:start w:val="1"/>
      <w:numFmt w:val="decimal"/>
      <w:lvlText w:val="%4."/>
      <w:lvlJc w:val="left"/>
      <w:pPr>
        <w:tabs>
          <w:tab w:val="num" w:pos="2880"/>
        </w:tabs>
        <w:ind w:left="2880" w:hanging="360"/>
      </w:pPr>
    </w:lvl>
    <w:lvl w:ilvl="4" w:tplc="BA4C9452" w:tentative="1">
      <w:start w:val="1"/>
      <w:numFmt w:val="lowerLetter"/>
      <w:lvlText w:val="%5."/>
      <w:lvlJc w:val="left"/>
      <w:pPr>
        <w:tabs>
          <w:tab w:val="num" w:pos="3600"/>
        </w:tabs>
        <w:ind w:left="3600" w:hanging="360"/>
      </w:pPr>
    </w:lvl>
    <w:lvl w:ilvl="5" w:tplc="9168B59E" w:tentative="1">
      <w:start w:val="1"/>
      <w:numFmt w:val="lowerRoman"/>
      <w:lvlText w:val="%6."/>
      <w:lvlJc w:val="right"/>
      <w:pPr>
        <w:tabs>
          <w:tab w:val="num" w:pos="4320"/>
        </w:tabs>
        <w:ind w:left="4320" w:hanging="180"/>
      </w:pPr>
    </w:lvl>
    <w:lvl w:ilvl="6" w:tplc="1B1A287A" w:tentative="1">
      <w:start w:val="1"/>
      <w:numFmt w:val="decimal"/>
      <w:lvlText w:val="%7."/>
      <w:lvlJc w:val="left"/>
      <w:pPr>
        <w:tabs>
          <w:tab w:val="num" w:pos="5040"/>
        </w:tabs>
        <w:ind w:left="5040" w:hanging="360"/>
      </w:pPr>
    </w:lvl>
    <w:lvl w:ilvl="7" w:tplc="1A5A5A78" w:tentative="1">
      <w:start w:val="1"/>
      <w:numFmt w:val="lowerLetter"/>
      <w:lvlText w:val="%8."/>
      <w:lvlJc w:val="left"/>
      <w:pPr>
        <w:tabs>
          <w:tab w:val="num" w:pos="5760"/>
        </w:tabs>
        <w:ind w:left="5760" w:hanging="360"/>
      </w:pPr>
    </w:lvl>
    <w:lvl w:ilvl="8" w:tplc="0B504F9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B09AA"/>
    <w:rsid w:val="001A2D39"/>
    <w:rsid w:val="001B09AA"/>
    <w:rsid w:val="002C61E9"/>
    <w:rsid w:val="002D5984"/>
    <w:rsid w:val="00322C34"/>
    <w:rsid w:val="00620336"/>
    <w:rsid w:val="006B143A"/>
    <w:rsid w:val="00804AB0"/>
    <w:rsid w:val="00847232"/>
    <w:rsid w:val="00881A4C"/>
    <w:rsid w:val="009956FF"/>
    <w:rsid w:val="009F0C8D"/>
    <w:rsid w:val="00A11974"/>
    <w:rsid w:val="00CD537A"/>
    <w:rsid w:val="00F31C7D"/>
    <w:rsid w:val="00F35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232"/>
    <w:rPr>
      <w:sz w:val="24"/>
    </w:rPr>
  </w:style>
  <w:style w:type="paragraph" w:styleId="Heading1">
    <w:name w:val="heading 1"/>
    <w:basedOn w:val="Normal"/>
    <w:next w:val="Normal"/>
    <w:qFormat/>
    <w:rsid w:val="00847232"/>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7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eastAsia="Times New Roman" w:hAnsi="Arial"/>
      <w:sz w:val="20"/>
    </w:rPr>
  </w:style>
  <w:style w:type="character" w:styleId="Hyperlink">
    <w:name w:val="Hyperlink"/>
    <w:basedOn w:val="DefaultParagraphFont"/>
    <w:rsid w:val="00847232"/>
    <w:rPr>
      <w:color w:val="0000FF"/>
      <w:u w:val="single"/>
    </w:rPr>
  </w:style>
  <w:style w:type="paragraph" w:styleId="Title">
    <w:name w:val="Title"/>
    <w:basedOn w:val="Normal"/>
    <w:qFormat/>
    <w:rsid w:val="00847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Arial" w:eastAsia="Times New Roman" w:hAnsi="Arial"/>
      <w:b/>
      <w:sz w:val="20"/>
    </w:rPr>
  </w:style>
  <w:style w:type="paragraph" w:customStyle="1" w:styleId="Default">
    <w:name w:val="Default"/>
    <w:rsid w:val="009956FF"/>
    <w:pPr>
      <w:autoSpaceDE w:val="0"/>
      <w:autoSpaceDN w:val="0"/>
      <w:adjustRightInd w:val="0"/>
    </w:pPr>
    <w:rPr>
      <w:rFonts w:ascii="Arial" w:eastAsia="Times New Roman" w:hAnsi="Arial" w:cs="Arial"/>
      <w:color w:val="000000"/>
      <w:sz w:val="24"/>
      <w:szCs w:val="24"/>
    </w:rPr>
  </w:style>
  <w:style w:type="table" w:styleId="TableGrid">
    <w:name w:val="Table Grid"/>
    <w:basedOn w:val="TableNormal"/>
    <w:rsid w:val="00995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537A"/>
    <w:pPr>
      <w:tabs>
        <w:tab w:val="center" w:pos="4320"/>
        <w:tab w:val="right" w:pos="8640"/>
      </w:tabs>
    </w:pPr>
  </w:style>
  <w:style w:type="paragraph" w:styleId="Footer">
    <w:name w:val="footer"/>
    <w:basedOn w:val="Normal"/>
    <w:rsid w:val="00CD537A"/>
    <w:pPr>
      <w:tabs>
        <w:tab w:val="center" w:pos="4320"/>
        <w:tab w:val="right" w:pos="8640"/>
      </w:tabs>
    </w:pPr>
  </w:style>
  <w:style w:type="character" w:styleId="PageNumber">
    <w:name w:val="page number"/>
    <w:basedOn w:val="DefaultParagraphFont"/>
    <w:rsid w:val="00CD537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aula@marinba.org" TargetMode="External"/><Relationship Id="rId3" Type="http://schemas.openxmlformats.org/officeDocument/2006/relationships/settings" Target="settings.xml"/><Relationship Id="rId7" Type="http://schemas.openxmlformats.org/officeDocument/2006/relationships/hyperlink" Target="mailto:paula@marin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Marin County Workforce Investment Board</vt:lpstr>
    </vt:vector>
  </TitlesOfParts>
  <Company>Mazzoni and Associates</Company>
  <LinksUpToDate>false</LinksUpToDate>
  <CharactersWithSpaces>5332</CharactersWithSpaces>
  <SharedDoc>false</SharedDoc>
  <HLinks>
    <vt:vector size="12" baseType="variant">
      <vt:variant>
        <vt:i4>1245240</vt:i4>
      </vt:variant>
      <vt:variant>
        <vt:i4>3</vt:i4>
      </vt:variant>
      <vt:variant>
        <vt:i4>0</vt:i4>
      </vt:variant>
      <vt:variant>
        <vt:i4>5</vt:i4>
      </vt:variant>
      <vt:variant>
        <vt:lpwstr>mailto:casey@marinba.org</vt:lpwstr>
      </vt:variant>
      <vt:variant>
        <vt:lpwstr/>
      </vt:variant>
      <vt:variant>
        <vt:i4>1245240</vt:i4>
      </vt:variant>
      <vt:variant>
        <vt:i4>0</vt:i4>
      </vt:variant>
      <vt:variant>
        <vt:i4>0</vt:i4>
      </vt:variant>
      <vt:variant>
        <vt:i4>5</vt:i4>
      </vt:variant>
      <vt:variant>
        <vt:lpwstr>mailto:casey@marinba.org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County Workforce Investment Board</dc:title>
  <dc:creator>Casey Mazzoni</dc:creator>
  <cp:lastModifiedBy>Rick Wells</cp:lastModifiedBy>
  <cp:revision>2</cp:revision>
  <dcterms:created xsi:type="dcterms:W3CDTF">2015-02-26T22:35:00Z</dcterms:created>
  <dcterms:modified xsi:type="dcterms:W3CDTF">2015-02-26T22:35:00Z</dcterms:modified>
</cp:coreProperties>
</file>